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695E0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السيرة الذاتية</w:t>
      </w:r>
    </w:p>
    <w:p w14:paraId="4AAA7A07">
      <w:pPr>
        <w:bidi/>
        <w:rPr>
          <w:sz w:val="32"/>
          <w:szCs w:val="32"/>
          <w:lang w:bidi="ar-IQ"/>
        </w:rPr>
      </w:pPr>
    </w:p>
    <w:tbl>
      <w:tblPr>
        <w:tblStyle w:val="5"/>
        <w:bidiVisual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7371"/>
      </w:tblGrid>
      <w:tr w14:paraId="32A3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578ECCC2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371" w:type="dxa"/>
          </w:tcPr>
          <w:p w14:paraId="4DAB6E2F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شذى عبودي عباس حسون البازي</w:t>
            </w:r>
          </w:p>
        </w:tc>
      </w:tr>
      <w:tr w14:paraId="5C3E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229FA65E">
            <w:pPr>
              <w:bidi/>
              <w:spacing w:after="0" w:line="240" w:lineRule="auto"/>
              <w:ind w:left="119" w:leftChars="54" w:firstLine="0" w:firstLineChars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7371" w:type="dxa"/>
          </w:tcPr>
          <w:p w14:paraId="52E3F4D8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القانون العام</w:t>
            </w:r>
          </w:p>
        </w:tc>
      </w:tr>
      <w:tr w14:paraId="66CE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7CC02F76">
            <w:pPr>
              <w:bidi/>
              <w:spacing w:after="0" w:line="240" w:lineRule="auto"/>
              <w:ind w:left="119" w:leftChars="54" w:firstLine="0" w:firstLineChars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التخصص الدقيق </w:t>
            </w:r>
          </w:p>
        </w:tc>
        <w:tc>
          <w:tcPr>
            <w:tcW w:w="7371" w:type="dxa"/>
          </w:tcPr>
          <w:p w14:paraId="5D93067D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القانون الدولي العام</w:t>
            </w:r>
          </w:p>
        </w:tc>
      </w:tr>
      <w:tr w14:paraId="07A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20E12F34">
            <w:pPr>
              <w:bidi/>
              <w:spacing w:after="0" w:line="240" w:lineRule="auto"/>
              <w:ind w:left="119" w:leftChars="54" w:firstLine="0" w:firstLineChars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جهة الانتساب</w:t>
            </w:r>
          </w:p>
        </w:tc>
        <w:tc>
          <w:tcPr>
            <w:tcW w:w="7371" w:type="dxa"/>
          </w:tcPr>
          <w:p w14:paraId="7AE5D593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الكلية التقنية الإدارية \كوفة</w:t>
            </w:r>
          </w:p>
        </w:tc>
      </w:tr>
      <w:tr w14:paraId="0B75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02B3B3D8">
            <w:pPr>
              <w:bidi/>
              <w:spacing w:after="0" w:line="240" w:lineRule="auto"/>
              <w:ind w:left="119" w:leftChars="54" w:firstLine="0" w:firstLineChars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الايميل الجامعي </w:t>
            </w:r>
          </w:p>
        </w:tc>
        <w:tc>
          <w:tcPr>
            <w:tcW w:w="7371" w:type="dxa"/>
          </w:tcPr>
          <w:p w14:paraId="3FBC87C0">
            <w:pPr>
              <w:bidi/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"mailto:Shatha.abass@atu.edu.iq"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4"/>
                <w:sz w:val="28"/>
                <w:szCs w:val="28"/>
                <w:lang w:bidi="ar-IQ"/>
              </w:rPr>
              <w:t>Shatha.abass@atu.edu.iq</w:t>
            </w:r>
            <w:r>
              <w:rPr>
                <w:rStyle w:val="4"/>
                <w:sz w:val="28"/>
                <w:szCs w:val="28"/>
                <w:lang w:bidi="ar-IQ"/>
              </w:rPr>
              <w:fldChar w:fldCharType="end"/>
            </w:r>
          </w:p>
        </w:tc>
      </w:tr>
      <w:tr w14:paraId="0E43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22DDE65E">
            <w:pPr>
              <w:bidi/>
              <w:spacing w:after="0" w:line="240" w:lineRule="auto"/>
              <w:ind w:left="119" w:leftChars="54" w:firstLine="0" w:firstLineChars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رقم الهاتف</w:t>
            </w:r>
          </w:p>
        </w:tc>
        <w:tc>
          <w:tcPr>
            <w:tcW w:w="7371" w:type="dxa"/>
          </w:tcPr>
          <w:p w14:paraId="6C00D5B9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07832462954</w:t>
            </w:r>
          </w:p>
        </w:tc>
      </w:tr>
      <w:tr w14:paraId="469E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33264DD0">
            <w:pPr>
              <w:wordWrap w:val="0"/>
              <w:bidi/>
              <w:spacing w:after="0" w:line="240" w:lineRule="auto"/>
              <w:ind w:left="119" w:leftChars="54" w:firstLine="0" w:firstLineChars="0"/>
              <w:rPr>
                <w:rFonts w:hint="default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عنوان</w:t>
            </w:r>
            <w:r>
              <w:rPr>
                <w:rFonts w:hint="cs"/>
                <w:sz w:val="28"/>
                <w:szCs w:val="28"/>
                <w:rtl/>
                <w:lang w:val="en-US" w:bidi="ar-IQ"/>
              </w:rPr>
              <w:t xml:space="preserve"> رسالة الماجستير</w:t>
            </w:r>
          </w:p>
        </w:tc>
        <w:tc>
          <w:tcPr>
            <w:tcW w:w="7371" w:type="dxa"/>
          </w:tcPr>
          <w:p w14:paraId="403BBC43">
            <w:pPr>
              <w:wordWrap w:val="0"/>
              <w:bidi/>
              <w:spacing w:after="0" w:line="240" w:lineRule="auto"/>
              <w:rPr>
                <w:rFonts w:hint="default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اليات</w:t>
            </w:r>
            <w:r>
              <w:rPr>
                <w:rFonts w:hint="cs"/>
                <w:sz w:val="28"/>
                <w:szCs w:val="28"/>
                <w:rtl/>
                <w:lang w:val="en-US" w:bidi="ar-IQ"/>
              </w:rPr>
              <w:t xml:space="preserve"> مكافحة الارهاب واثرها على حقوق الاتسان</w:t>
            </w:r>
          </w:p>
        </w:tc>
      </w:tr>
      <w:tr w14:paraId="3CC6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0720A273">
            <w:pPr>
              <w:wordWrap w:val="0"/>
              <w:bidi/>
              <w:spacing w:after="0" w:line="240" w:lineRule="auto"/>
              <w:ind w:left="119" w:leftChars="54" w:firstLine="0" w:firstLineChars="0"/>
              <w:rPr>
                <w:rFonts w:hint="default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عنوان</w:t>
            </w:r>
            <w:r>
              <w:rPr>
                <w:rFonts w:hint="cs"/>
                <w:sz w:val="28"/>
                <w:szCs w:val="28"/>
                <w:rtl/>
                <w:lang w:val="en-US" w:bidi="ar-IQ"/>
              </w:rPr>
              <w:t xml:space="preserve"> اطروحة الدكتوراه</w:t>
            </w:r>
          </w:p>
        </w:tc>
        <w:tc>
          <w:tcPr>
            <w:tcW w:w="7371" w:type="dxa"/>
          </w:tcPr>
          <w:p w14:paraId="1181E3EE">
            <w:pPr>
              <w:wordWrap w:val="0"/>
              <w:bidi/>
              <w:spacing w:after="0" w:line="240" w:lineRule="auto"/>
              <w:rPr>
                <w:rFonts w:hint="default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دور</w:t>
            </w:r>
            <w:r>
              <w:rPr>
                <w:rFonts w:hint="cs"/>
                <w:sz w:val="28"/>
                <w:szCs w:val="28"/>
                <w:rtl/>
                <w:lang w:val="en-US" w:bidi="ar-IQ"/>
              </w:rPr>
              <w:t xml:space="preserve"> مبعوث الامم المتحدة الخاص في تسوية المنازعات المسلحة غير الدولية</w:t>
            </w:r>
          </w:p>
        </w:tc>
      </w:tr>
      <w:tr w14:paraId="11C4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5086CF98">
            <w:pPr>
              <w:wordWrap w:val="0"/>
              <w:bidi/>
              <w:spacing w:after="0" w:line="240" w:lineRule="auto"/>
              <w:ind w:left="119" w:leftChars="54" w:firstLine="0" w:firstLineChars="0"/>
              <w:rPr>
                <w:rFonts w:hint="default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الارهاب</w:t>
            </w:r>
            <w:r>
              <w:rPr>
                <w:rFonts w:hint="cs"/>
                <w:sz w:val="28"/>
                <w:szCs w:val="28"/>
                <w:rtl/>
                <w:lang w:val="en-US" w:bidi="ar-IQ"/>
              </w:rPr>
              <w:t xml:space="preserve"> وأثر مكافحته على حقوق الانسان</w:t>
            </w:r>
          </w:p>
        </w:tc>
        <w:tc>
          <w:tcPr>
            <w:tcW w:w="7371" w:type="dxa"/>
          </w:tcPr>
          <w:p w14:paraId="22F2C348">
            <w:pPr>
              <w:bidi/>
              <w:spacing w:after="0" w:line="240" w:lineRule="auto"/>
              <w:ind w:left="-91" w:leftChars="-82" w:hanging="89" w:hangingChars="32"/>
              <w:rPr>
                <w:rFonts w:hint="cs" w:cstheme="minorBidi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</w:rPr>
              <w:fldChar w:fldCharType="begin"/>
            </w:r>
            <w:r>
              <w:rPr>
                <w:rFonts w:hint="cs"/>
                <w:sz w:val="28"/>
                <w:szCs w:val="28"/>
              </w:rPr>
              <w:instrText xml:space="preserve"> HYPERLINK "https://www.iasj.net/iasj/download/a2745b4d763edebd" </w:instrText>
            </w:r>
            <w:r>
              <w:rPr>
                <w:rFonts w:hint="cs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cs"/>
                <w:sz w:val="28"/>
                <w:szCs w:val="28"/>
                <w:rtl/>
              </w:rPr>
              <w:t>https://www.iasj.net/iasj/download/a2745b4d763edebd</w:t>
            </w:r>
            <w:r>
              <w:rPr>
                <w:rFonts w:hint="cs"/>
                <w:sz w:val="28"/>
                <w:szCs w:val="28"/>
              </w:rPr>
              <w:fldChar w:fldCharType="end"/>
            </w:r>
            <w:r>
              <w:rPr>
                <w:rFonts w:hint="cs" w:cstheme="minorBidi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</w:tr>
      <w:tr w14:paraId="6E47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142DDD22">
            <w:pPr>
              <w:wordWrap w:val="0"/>
              <w:bidi/>
              <w:spacing w:after="0" w:line="240" w:lineRule="auto"/>
              <w:ind w:left="119" w:leftChars="54" w:firstLine="0" w:firstLineChars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ascii="SimSun" w:hAnsi="SimSun" w:eastAsia="SimSun" w:cs="SimSun"/>
                <w:sz w:val="28"/>
                <w:szCs w:val="28"/>
                <w:cs/>
                <w:lang w:bidi="ar-SA"/>
              </w:rPr>
              <w:t xml:space="preserve">جهات القضاء وعالقتها بالسلطة التنفيذية </w:t>
            </w:r>
            <w:r>
              <w:rPr>
                <w:rFonts w:ascii="SimSun" w:hAnsi="SimSun" w:eastAsia="SimSun" w:cs="SimSun"/>
                <w:sz w:val="28"/>
                <w:szCs w:val="28"/>
                <w:cs w:val="0"/>
                <w:lang/>
              </w:rPr>
              <w:t>)</w:t>
            </w:r>
            <w:r>
              <w:rPr>
                <w:rFonts w:ascii="SimSun" w:hAnsi="SimSun" w:eastAsia="SimSun" w:cs="SimSun"/>
                <w:sz w:val="28"/>
                <w:szCs w:val="28"/>
                <w:cs/>
                <w:lang w:bidi="ar-SA"/>
              </w:rPr>
              <w:t>دراسة مقارنة</w:t>
            </w:r>
            <w:r>
              <w:rPr>
                <w:rFonts w:ascii="SimSun" w:hAnsi="SimSun" w:eastAsia="SimSun" w:cs="SimSun"/>
                <w:sz w:val="28"/>
                <w:szCs w:val="28"/>
                <w:cs w:val="0"/>
                <w:lang/>
              </w:rPr>
              <w:t>(</w:t>
            </w:r>
          </w:p>
        </w:tc>
        <w:tc>
          <w:tcPr>
            <w:tcW w:w="7371" w:type="dxa"/>
          </w:tcPr>
          <w:p w14:paraId="3AB06415">
            <w:pPr>
              <w:bidi/>
              <w:spacing w:after="0" w:line="240" w:lineRule="auto"/>
              <w:ind w:left="-91" w:leftChars="-82" w:hanging="89" w:hangingChars="32"/>
              <w:rPr>
                <w:rFonts w:hint="cs" w:cstheme="minorBidi"/>
                <w:sz w:val="28"/>
                <w:szCs w:val="28"/>
                <w:lang w:val="en-US" w:bidi="ar-IQ"/>
              </w:rPr>
            </w:pPr>
            <w:r>
              <w:rPr>
                <w:rFonts w:hint="cs"/>
                <w:sz w:val="28"/>
                <w:szCs w:val="28"/>
              </w:rPr>
              <w:fldChar w:fldCharType="begin"/>
            </w:r>
            <w:r>
              <w:rPr>
                <w:rFonts w:hint="cs"/>
                <w:sz w:val="28"/>
                <w:szCs w:val="28"/>
              </w:rPr>
              <w:instrText xml:space="preserve"> HYPERLINK "https://www.iasj.net/iasj/download/b360599e959cfd0d" </w:instrText>
            </w:r>
            <w:r>
              <w:rPr>
                <w:rFonts w:hint="cs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cs"/>
                <w:sz w:val="28"/>
                <w:szCs w:val="28"/>
              </w:rPr>
              <w:t>https://www.iasj.net/iasj/download/b360599e959cfd0d</w:t>
            </w:r>
            <w:r>
              <w:rPr>
                <w:rFonts w:hint="cs"/>
                <w:sz w:val="28"/>
                <w:szCs w:val="28"/>
              </w:rPr>
              <w:fldChar w:fldCharType="end"/>
            </w:r>
            <w:r>
              <w:rPr>
                <w:rFonts w:hint="cs" w:cstheme="minorBidi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</w:tr>
      <w:tr w14:paraId="410E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17FF3D52">
            <w:pPr>
              <w:wordWrap w:val="0"/>
              <w:bidi/>
              <w:spacing w:after="0" w:line="240" w:lineRule="auto"/>
              <w:ind w:left="119" w:leftChars="54" w:firstLine="0" w:firstLineChars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ascii="SimSun" w:hAnsi="SimSun" w:eastAsia="SimSun" w:cs="SimSun"/>
                <w:sz w:val="21"/>
                <w:szCs w:val="21"/>
                <w:cs/>
                <w:lang w:bidi="ar-SA"/>
              </w:rPr>
              <w:t xml:space="preserve">التدخل يف الدعوى الدولية </w:t>
            </w:r>
            <w:r>
              <w:rPr>
                <w:rFonts w:ascii="SimSun" w:hAnsi="SimSun" w:eastAsia="SimSun" w:cs="SimSun"/>
                <w:sz w:val="21"/>
                <w:szCs w:val="21"/>
                <w:cs w:val="0"/>
                <w:lang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cs/>
                <w:lang w:bidi="ar-SA"/>
              </w:rPr>
              <w:t>دراسة يف ضوء النظامني االساسني لكل من حمكمة العدل الدولية واحملكمة الدولية لقانون البحار</w:t>
            </w:r>
            <w:r>
              <w:rPr>
                <w:rFonts w:ascii="SimSun" w:hAnsi="SimSun" w:eastAsia="SimSun" w:cs="SimSun"/>
                <w:sz w:val="21"/>
                <w:szCs w:val="21"/>
                <w:cs w:val="0"/>
                <w:lang/>
              </w:rPr>
              <w:t>(</w:t>
            </w:r>
          </w:p>
        </w:tc>
        <w:tc>
          <w:tcPr>
            <w:tcW w:w="7371" w:type="dxa"/>
          </w:tcPr>
          <w:p w14:paraId="5A27589A">
            <w:pPr>
              <w:bidi/>
              <w:spacing w:after="0" w:line="240" w:lineRule="auto"/>
              <w:ind w:left="-91" w:leftChars="-82" w:hanging="89" w:hangingChars="32"/>
              <w:rPr>
                <w:rFonts w:hint="cs" w:cstheme="minorBidi"/>
                <w:sz w:val="28"/>
                <w:szCs w:val="28"/>
                <w:lang w:val="en-US" w:bidi="ar-IQ"/>
              </w:rPr>
            </w:pPr>
            <w:r>
              <w:rPr>
                <w:rFonts w:hint="cs"/>
                <w:sz w:val="28"/>
                <w:szCs w:val="28"/>
              </w:rPr>
              <w:fldChar w:fldCharType="begin"/>
            </w:r>
            <w:r>
              <w:rPr>
                <w:rFonts w:hint="cs"/>
                <w:sz w:val="28"/>
                <w:szCs w:val="28"/>
              </w:rPr>
              <w:instrText xml:space="preserve"> HYPERLINK "https://www.iasj.net/iasj/download/c05e86de7bffd917" </w:instrText>
            </w:r>
            <w:r>
              <w:rPr>
                <w:rFonts w:hint="cs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cs"/>
                <w:sz w:val="28"/>
                <w:szCs w:val="28"/>
              </w:rPr>
              <w:t>https://www.iasj.net/iasj/downloa</w:t>
            </w:r>
            <w:bookmarkStart w:id="0" w:name="_GoBack"/>
            <w:bookmarkEnd w:id="0"/>
            <w:r>
              <w:rPr>
                <w:rStyle w:val="4"/>
                <w:rFonts w:hint="cs"/>
                <w:sz w:val="28"/>
                <w:szCs w:val="28"/>
              </w:rPr>
              <w:t>d/c05e86de7bffd917</w:t>
            </w:r>
            <w:r>
              <w:rPr>
                <w:rFonts w:hint="cs"/>
                <w:sz w:val="28"/>
                <w:szCs w:val="28"/>
              </w:rPr>
              <w:fldChar w:fldCharType="end"/>
            </w:r>
            <w:r>
              <w:rPr>
                <w:rFonts w:hint="cs" w:cstheme="minorBidi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</w:tr>
      <w:tr w14:paraId="092C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45875487">
            <w:pPr>
              <w:wordWrap w:val="0"/>
              <w:bidi/>
              <w:spacing w:after="0" w:line="240" w:lineRule="auto"/>
              <w:ind w:left="119" w:leftChars="54" w:firstLine="0" w:firstLineChars="0"/>
              <w:rPr>
                <w:rFonts w:hint="default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القانون</w:t>
            </w:r>
            <w:r>
              <w:rPr>
                <w:rFonts w:hint="cs"/>
                <w:sz w:val="28"/>
                <w:szCs w:val="28"/>
                <w:rtl/>
                <w:lang w:val="en-US" w:bidi="ar-IQ"/>
              </w:rPr>
              <w:t xml:space="preserve"> الدولي الصحي</w:t>
            </w:r>
          </w:p>
        </w:tc>
        <w:tc>
          <w:tcPr>
            <w:tcW w:w="7371" w:type="dxa"/>
          </w:tcPr>
          <w:p w14:paraId="7E954322">
            <w:pPr>
              <w:bidi/>
              <w:spacing w:after="0" w:line="240" w:lineRule="auto"/>
              <w:ind w:left="-91" w:leftChars="-82" w:hanging="89" w:hangingChars="32"/>
              <w:rPr>
                <w:rFonts w:hint="cs" w:cstheme="minorBidi"/>
                <w:sz w:val="28"/>
                <w:szCs w:val="28"/>
                <w:lang w:val="en-US" w:bidi="ar-IQ"/>
              </w:rPr>
            </w:pPr>
            <w:r>
              <w:rPr>
                <w:rFonts w:hint="cs"/>
                <w:sz w:val="28"/>
                <w:szCs w:val="28"/>
              </w:rPr>
              <w:fldChar w:fldCharType="begin"/>
            </w:r>
            <w:r>
              <w:rPr>
                <w:rFonts w:hint="cs"/>
                <w:sz w:val="28"/>
                <w:szCs w:val="28"/>
              </w:rPr>
              <w:instrText xml:space="preserve"> HYPERLINK "https://www.iasj.net/iasj/download/9aa1419bb3c0d853" </w:instrText>
            </w:r>
            <w:r>
              <w:rPr>
                <w:rFonts w:hint="cs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cs"/>
                <w:sz w:val="28"/>
                <w:szCs w:val="28"/>
              </w:rPr>
              <w:t>https://www.iasj.net/iasj/download/9aa1419bb3c0d853</w:t>
            </w:r>
            <w:r>
              <w:rPr>
                <w:rFonts w:hint="cs"/>
                <w:sz w:val="28"/>
                <w:szCs w:val="28"/>
              </w:rPr>
              <w:fldChar w:fldCharType="end"/>
            </w:r>
            <w:r>
              <w:rPr>
                <w:rFonts w:hint="cs" w:cstheme="minorBidi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</w:tr>
      <w:tr w14:paraId="68E4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4B80E5B1">
            <w:pPr>
              <w:wordWrap w:val="0"/>
              <w:bidi/>
              <w:spacing w:after="0" w:line="240" w:lineRule="auto"/>
              <w:ind w:left="119" w:leftChars="54" w:firstLine="0" w:firstLineChars="0"/>
              <w:rPr>
                <w:rFonts w:hint="default"/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فلسفة</w:t>
            </w:r>
            <w:r>
              <w:rPr>
                <w:rFonts w:hint="cs"/>
                <w:sz w:val="28"/>
                <w:szCs w:val="28"/>
                <w:rtl/>
                <w:lang w:val="en-US" w:bidi="ar-IQ"/>
              </w:rPr>
              <w:t xml:space="preserve"> حل البرلمان (دراسة تحليلية مقارنة </w:t>
            </w:r>
          </w:p>
        </w:tc>
        <w:tc>
          <w:tcPr>
            <w:tcW w:w="7371" w:type="dxa"/>
          </w:tcPr>
          <w:p w14:paraId="0E0F761F">
            <w:pPr>
              <w:bidi/>
              <w:spacing w:after="0" w:line="240" w:lineRule="auto"/>
              <w:ind w:left="-91" w:leftChars="-82" w:hanging="89" w:hangingChars="32"/>
              <w:rPr>
                <w:rFonts w:hint="cs" w:cstheme="minorBidi"/>
                <w:sz w:val="28"/>
                <w:szCs w:val="28"/>
                <w:lang w:val="en-US" w:bidi="ar-IQ"/>
              </w:rPr>
            </w:pPr>
            <w:r>
              <w:rPr>
                <w:rFonts w:hint="cs"/>
                <w:sz w:val="28"/>
                <w:szCs w:val="28"/>
              </w:rPr>
              <w:fldChar w:fldCharType="begin"/>
            </w:r>
            <w:r>
              <w:rPr>
                <w:rFonts w:hint="cs"/>
                <w:sz w:val="28"/>
                <w:szCs w:val="28"/>
              </w:rPr>
              <w:instrText xml:space="preserve"> HYPERLINK "https://www.iasj.net/iasj/download/e020ffbe575a648f" </w:instrText>
            </w:r>
            <w:r>
              <w:rPr>
                <w:rFonts w:hint="cs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cs"/>
                <w:sz w:val="28"/>
                <w:szCs w:val="28"/>
              </w:rPr>
              <w:t>https://www.iasj.net/iasj/download/e020ffbe575a648f</w:t>
            </w:r>
            <w:r>
              <w:rPr>
                <w:rFonts w:hint="cs"/>
                <w:sz w:val="28"/>
                <w:szCs w:val="28"/>
              </w:rPr>
              <w:fldChar w:fldCharType="end"/>
            </w:r>
            <w:r>
              <w:rPr>
                <w:rFonts w:hint="cs" w:cstheme="minorBidi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</w:tr>
    </w:tbl>
    <w:p w14:paraId="295AE28D">
      <w:pPr>
        <w:bidi/>
        <w:rPr>
          <w:rFonts w:hint="cs"/>
          <w:sz w:val="32"/>
          <w:szCs w:val="32"/>
          <w:lang w:bidi="ar-IQ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60"/>
    <w:rsid w:val="00790699"/>
    <w:rsid w:val="007D1F60"/>
    <w:rsid w:val="00AC4C4F"/>
    <w:rsid w:val="09C47B25"/>
    <w:rsid w:val="229E0274"/>
    <w:rsid w:val="4BC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 w:val="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Abu Taha</Company>
  <Pages>1</Pages>
  <Words>48</Words>
  <Characters>275</Characters>
  <Lines>2</Lines>
  <Paragraphs>1</Paragraphs>
  <TotalTime>68</TotalTime>
  <ScaleCrop>false</ScaleCrop>
  <LinksUpToDate>false</LinksUpToDate>
  <CharactersWithSpaces>322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2024-11-09T15:20:00Z</dcterms:created>
  <dc:creator>Mr-Used</dc:creator>
  <cp:lastModifiedBy>Dr. Ahmed Alkhafagi</cp:lastModifiedBy>
  <dcterms:modified xsi:type="dcterms:W3CDTF">2024-11-09T16:35:47Z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F7EBD5580E0C4954A7D713C086CF3B9D_12</vt:lpwstr>
  </property>
</Properties>
</file>